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TUTORES TRASCENDENTALES — ACTIVIDADES PARA ALUMNOS CON REZAGO</w:t>
      </w:r>
    </w:p>
    <w:p>
      <w:r>
        <w:t>Asignatura: Tecnología | Producto final: Catálogo técnico ilustrado de herramientas | 14 sesiones ordinarias de 40 min</w:t>
      </w:r>
    </w:p>
    <w:p>
      <w:r>
        <w:t>Este material es independiente. La casilla «ATENCIÓN AL REZAGO Y AJUSTES» de la planeación permanece en blanco para que el docente escriba allí nombres de alumnos. No se solicitan nombres personales en este archivo.</w:t>
      </w:r>
    </w:p>
    <w:p>
      <w:pPr>
        <w:pStyle w:val="Heading1"/>
      </w:pPr>
      <w:r>
        <w:t>Aprendizaje esencial</w:t>
      </w:r>
    </w:p>
    <w:p>
      <w:r>
        <w:t>Explora las posibilidades corporales y la delegación de funciones en herramientas, máquinas, instrumentos y formas de organización para identificar sus funciones y procesos de cambio técnico, en la satisfacción de intereses y necesidades de diversas sociedades.</w:t>
      </w:r>
    </w:p>
    <w:p>
      <w:r>
        <w:t>Uso recomendado: aplicar una actividad breve dentro de la sesión correspondiente; no ampliar la clase más allá de 40 minutos. Toda la información necesaria está impresa.</w:t>
      </w:r>
    </w:p>
    <w:p>
      <w:pPr>
        <w:pStyle w:val="Heading2"/>
      </w:pPr>
      <w:r>
        <w:t>Apoyo para la sesión 1. De la mano a la herramienta</w:t>
      </w:r>
    </w:p>
    <w:p>
      <w:r>
        <w:t>Recordatorio explicado: Una herramienta extiende fuerza, precisión o alcance de una acción corporal.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Observa tijeras, pinzas, cuchara y lápiz; asocia movimiento corporal con función delegada.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Tabla de cuatro herramientas y su extensión corporal.</w:t>
      </w:r>
    </w:p>
    <w:p>
      <w:r>
        <w:t>Respuesta modelo para orientación docente: Una herramienta extiende fuerza, precisión o alcance de una acción corporal.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2. Palancas cotidianas</w:t>
      </w:r>
    </w:p>
    <w:p>
      <w:r>
        <w:t>Recordatorio explicado: Una palanca facilita ciertas tareas según la posición de apoyo, esfuerzo y carga.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Construye con regla y borrador una palanca segura; registra cambios de posición.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Esquema de apoyo-esfuerzo-carga.</w:t>
      </w:r>
    </w:p>
    <w:p>
      <w:r>
        <w:t>Respuesta modelo para orientación docente: Una palanca facilita ciertas tareas según la posición de apoyo, esfuerzo y carga.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3. Cuñas y planos inclinados</w:t>
      </w:r>
    </w:p>
    <w:p>
      <w:r>
        <w:t>Recordatorio explicado: Una cuña y un plano inclinado modifican la forma de aplicar fuerza sin crear energía.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Clasifica herramientas en cuña, palanca o plano inclinado mediante ejemplos impresos.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Fichas de mecanismos con explicación.</w:t>
      </w:r>
    </w:p>
    <w:p>
      <w:r>
        <w:t>Respuesta modelo para orientación docente: Una cuña y un plano inclinado modifican la forma de aplicar fuerza sin crear energía.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4. Rueda y eje</w:t>
      </w:r>
    </w:p>
    <w:p>
      <w:r>
        <w:t>Recordatorio explicado: La rueda y el eje pueden facilitar desplazamiento o transmitir giro.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Analiza carrito y perilla; dibuja qué parte gira y qué función cumple.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Ficha técnica de rueda y eje.</w:t>
      </w:r>
    </w:p>
    <w:p>
      <w:r>
        <w:t>Respuesta modelo para orientación docente: La rueda y el eje pueden facilitar desplazamiento o transmitir giro.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5. Herramientas de medición</w:t>
      </w:r>
    </w:p>
    <w:p>
      <w:r>
        <w:t>Recordatorio explicado: Regla, cinta y balanza permiten comparar cantidades con una unidad apropiada.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Mide tres objetos con regla; consigna unidad, resolución y error probable.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Tabla de mediciones y ajuste.</w:t>
      </w:r>
    </w:p>
    <w:p>
      <w:r>
        <w:t>Respuesta modelo para orientación docente: Regla, cinta y balanza permiten comparar cantidades con una unidad apropiada.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6. Máquinas y sistemas técnicos</w:t>
      </w:r>
    </w:p>
    <w:p>
      <w:r>
        <w:t>Recordatorio explicado: Una máquina combina mecanismos y requiere energía, mantenimiento y normas de seguridad.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Dibuja un sistema de bicicleta: entrada, transmisión y salida.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Diagrama entrada-proceso-salida.</w:t>
      </w:r>
    </w:p>
    <w:p>
      <w:r>
        <w:t>Respuesta modelo para orientación docente: Una máquina combina mecanismos y requiere energía, mantenimiento y normas de seguridad.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7. Materiales y funciones</w:t>
      </w:r>
    </w:p>
    <w:p>
      <w:r>
        <w:t>Recordatorio explicado: El material elegido afecta resistencia, costo, mantenimiento y reutilización.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Compara madera, metal, plástico y cartón en tres herramientas de uso cotidiano.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Matriz material-función-impacto.</w:t>
      </w:r>
    </w:p>
    <w:p>
      <w:r>
        <w:t>Respuesta modelo para orientación docente: El material elegido afecta resistencia, costo, mantenimiento y reutilización.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8. Transformaciones históricas</w:t>
      </w:r>
    </w:p>
    <w:p>
      <w:r>
        <w:t>Recordatorio explicado: Una misma necesidad puede resolverse con herramientas diferentes en distintas épocas.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Traza la evolución de moler granos con piedra, molino manual y motor.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Secuencia de cambio técnico con necesidades.</w:t>
      </w:r>
    </w:p>
    <w:p>
      <w:r>
        <w:t>Respuesta modelo para orientación docente: Una misma necesidad puede resolverse con herramientas diferentes en distintas épocas.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9. Seguridad y ergonomía</w:t>
      </w:r>
    </w:p>
    <w:p>
      <w:r>
        <w:t>Recordatorio explicado: La posición de mano, esfuerzo repetitivo y cuidado de herramienta inciden en seguridad.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Identifica riesgos en tres ilustraciones ficticias y elige dos ajustes seguros.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Ficha de prevención y ergonomía.</w:t>
      </w:r>
    </w:p>
    <w:p>
      <w:r>
        <w:t>Respuesta modelo para orientación docente: La posición de mano, esfuerzo repetitivo y cuidado de herramienta inciden en seguridad.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10. Accesibilidad e inclusión</w:t>
      </w:r>
    </w:p>
    <w:p>
      <w:r>
        <w:t>Recordatorio explicado: Adaptar grosor de un mango o longitud puede facilitar manipulación a usuarios diversos.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Propón rediseño de mango sin usar cuchillas ni electricidad; justifica destinatario y mejora.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Croquis de adaptación inclusiva.</w:t>
      </w:r>
    </w:p>
    <w:p>
      <w:r>
        <w:t>Respuesta modelo para orientación docente: Adaptar grosor de un mango o longitud puede facilitar manipulación a usuarios diversos.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11. Inventario de la comunidad</w:t>
      </w:r>
    </w:p>
    <w:p>
      <w:r>
        <w:t>Recordatorio explicado: Un catálogo organiza herramienta, función, mecanismo, materiales y precauciones.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Clasifica ocho herramientas de aula, hogar o barrio sin pedir acceso a un taller.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Ocho registros de catálogo inicial.</w:t>
      </w:r>
    </w:p>
    <w:p>
      <w:r>
        <w:t>Respuesta modelo para orientación docente: Un catálogo organiza herramienta, función, mecanismo, materiales y precauciones.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12. Documentación técnica</w:t>
      </w:r>
    </w:p>
    <w:p>
      <w:r>
        <w:t>Recordatorio explicado: Una ficha útil usa dibujo con partes, instrucciones, función y mantenimiento comprobables.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Completa detalles de ocho fichas e indica un error de uso a evitar.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Catálogo borrador con dibujos y etiquetas.</w:t>
      </w:r>
    </w:p>
    <w:p>
      <w:r>
        <w:t>Respuesta modelo para orientación docente: Una ficha útil usa dibujo con partes, instrucciones, función y mantenimiento comprobables.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13. Servicio comunitario escolar</w:t>
      </w:r>
    </w:p>
    <w:p>
      <w:r>
        <w:t>Recordatorio explicado: Compartir información de uso seguro es una contribución a la comunidad educativa.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Intercambia fichas, detecta ambigüedades y adapta ejemplos a recursos locales.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Catálogo revisado por pares y cambios.</w:t>
      </w:r>
    </w:p>
    <w:p>
      <w:r>
        <w:t>Respuesta modelo para orientación docente: Compartir información de uso seguro es una contribución a la comunidad educativa.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2"/>
      </w:pPr>
      <w:r>
        <w:t>Apoyo para la sesión 14. Entrega y aplicación</w:t>
      </w:r>
    </w:p>
    <w:p>
      <w:r>
        <w:t>Recordatorio explicado: Una clasificación correcta ayuda a elegir herramienta segura y funcional para necesidad concreta.</w:t>
      </w:r>
    </w:p>
    <w:p>
      <w:r>
        <w:t>Paso 1. Lee el recordatorio y señala dos palabras importantes. Escríbelas con tus palabras.</w:t>
      </w:r>
    </w:p>
    <w:p>
      <w:r>
        <w:t>Paso 2. Completa un ejemplo guiado a partir del modelo: ¿Qué sucede? ¿Qué dato o característica lo demuestra?</w:t>
      </w:r>
    </w:p>
    <w:p>
      <w:r>
        <w:t>Paso 3. Realiza la tarea principal con menos elementos al comenzar: Publica catálogo en hojas o mural; resuelve dos casos de elección justificada.</w:t>
      </w:r>
    </w:p>
    <w:p>
      <w:r>
        <w:t>Paso 4. Revisa tu respuesta con el ejemplo y corrige un error. No tienes que resolver de nuevo toda la actividad de tus compañeros.</w:t>
      </w:r>
    </w:p>
    <w:p>
      <w:r>
        <w:t>Evidencia mínima para reincorporarte: Catálogo final y autoevaluación técnica.</w:t>
      </w:r>
    </w:p>
    <w:p>
      <w:r>
        <w:t>Respuesta modelo para orientación docente: Una clasificación correcta ayuda a elegir herramienta segura y funcional para necesidad concreta.</w:t>
      </w:r>
    </w:p>
    <w:p>
      <w:r>
        <w:t>Pista graduada A: localiza las palabras clave del ejemplo. Pista B: representa la relación con flechas o dibujo. Pista C: responde oralmente y luego escribe una frase completa.</w:t>
      </w:r>
    </w:p>
    <w:p>
      <w:r>
        <w:t>Espacio para ejercicio: _________________________________________________________________</w:t>
      </w:r>
    </w:p>
    <w:p>
      <w:pPr>
        <w:pStyle w:val="Heading1"/>
      </w:pPr>
      <w:r>
        <w:t>Criterios simples para revisar</w:t>
      </w:r>
    </w:p>
    <w:p>
      <w:r>
        <w:t>1. Reconoce el concepto central del PDA. 2. Completa un ejemplo con apoyo. 3. Explica de manera breve una decisión. 4. Puede regresar a la actividad común con menor ayuda. No penalizar falta de internet ni velocidad de trabajo.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