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3F6C0D5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Formación Cívica y Ética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54FE52A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57605870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Consecuencias de la desigualdad en la calidad de vida de las personas y comunidades.?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6</w:t>
            </w:r>
          </w:p>
        </w:tc>
      </w:tr>
      <w:tr w:rsidR="00673DC0" w:rsidRPr="00363CBC" w14:paraId="0F10E02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Banco de acciones solidarias con compromisos verificables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21CC774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7AEB0680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Consecuencias de la desigualdad en la calidad de vida de las personas y comunidades.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Actúa éticamente para reducir las desigualdades, fomentando el respeto y la solidaridad en los pueblos más vulnerados en su comunidad, México y América Latina.</w:t>
            </w:r>
          </w:p>
        </w:tc>
      </w:tr>
      <w:tr w:rsidR="00673DC0" w:rsidRPr="00363CBC" w14:paraId="659EC51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«Banco de acciones solidarias con compromisos verificables» con evidencias, diálogo y ajustes.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«Consecuencias de la desigualdad en la calidad de vida de las personas y comunidades.», separar observaciones de suposiciones y formular una pregunta que oriente «Banco de acciones solidarias con compromisos verificables».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presentamos, con criterio de pertinencia respecto al PDA.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«Presentamos».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«Consecuencias de la desigualdad en la calidad de vida de las personas y comunidades.», separar observaciones de suposiciones y formular una pregunta que oriente «Banco de acciones solidarias con compromisos verificables».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1/6: Presentamos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«Consecuencias de la desigualdad en la calidad de vida de las personas y comunidades.», separar observaciones de suposiciones y formular una pregunta que oriente «Banco de acciones solidarias con compromisos verificables».</w:t>
            </w:r>
          </w:p>
        </w:tc>
      </w:tr>
    </w:tbl>
    <w:p w14:paraId="5046AFD4" w14:textId="77777777" w:rsidR="00D35A10" w:rsidRDefault="00D35A10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ABP. Ruta: Presentamos → Recolectemos → Formulemos el problema → Organicemos la experiencia → Vivamos la experiencia → Resultados y análisis. Cada etapa tiene una sesión de 40 minutos; 8+25+7=40. Producto: Banco de acciones solidarias con compromisos verificables.</w:t>
      </w:r>
    </w:p>
    <w:p>
      <w:pPr>
        <w:pStyle w:val="Ttulo2"/>
      </w:pPr>
      <w:r>
        <w:t>Auditoría pedagógica</w:t>
      </w:r>
    </w:p>
    <w:p>
      <w:r>
        <w:t>PDA literal: Actúa éticamente para reducir las desigualdades, fomentando el respeto y la solidaridad en los pueblos más vulnerados en su comunidad, México y América Latina.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«Consecuencias de la desigualdad en la calidad de vida de las personas y comunidades.», registrar coincidencias, diferencias y procedencia de las fuentes. Aprendizaje observable: identificar actores, contexto, causas y consecuencias.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recolectemos,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«Recolectemos».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identificar actores, contexto, causas y consecuencias.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«Consecuencias de la desigualdad en la calidad de vida de las personas y comunidades.»,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2/6: Recolectemos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«Consecuencias de la desigualdad en la calidad de vida de las personas y comunidades.»,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«Banco de acciones solidarias con compromisos verificables»; asignar funciones, recursos y evidencia esperada. Aprendizaje observable: contrastar dos fuentes o perspectivas y registrar sus límites.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formulemos el problema,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«Formulemos el problema».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contrastar dos fuentes o perspectivas y registrar sus límites.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«Banco de acciones solidarias con compromisos verificables»;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3/6: Formulemos el problema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«Banco de acciones solidarias con compromisos verificables»;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«Banco de acciones solidarias con compromisos verificables»; asignar funciones, recursos y evidencia esperada. Aprendizaje observable: argumentar una decisión con pruebas y considerar a quién afecta.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argumentar una decisión con pruebas y considerar a quién afecta.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«Banco de acciones solidarias con compromisos verificables»;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4/6: Organicemos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«Banco de acciones solidarias con compromisos verificables»;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«Banco de acciones solidarias con compromisos verificables» aplicando «Consecuencias de la desigualdad en la calidad de vida de las personas y comunidades.»; registrar resultados, obstáculos y decisiones justificadas. Aprendizaje observable: presentar conclusiones y una objeción razonada.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vivamos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«Vivamos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presentar conclusiones y una objeción razonada.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«Banco de acciones solidarias con compromisos verificables» aplicando «Consecuencias de la desigualdad en la calidad de vida de las personas y comunidades.»;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5/6: Vivamos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«Banco de acciones solidarias con compromisos verificables» aplicando «Consecuencias de la desigualdad en la calidad de vida de las personas y comunidades.»;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6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«Banco de acciones solidarias con compromisos verificables» a un destinatario de la comunidad escolar, recoger una observación y defender una decisión mediante evidencia.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resultados y análisis,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«Resultados y análisis».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«Banco de acciones solidarias con compromisos verificables»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6/6: Resultados y análisis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«Banco de acciones solidarias con compromisos verificables»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