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Actividades independientes para rezago · Inglés · 2.º</w:t>
      </w:r>
    </w:p>
    <w:p>
      <w:pPr>
        <w:pStyle w:val="Heading2"/>
      </w:pPr>
      <w:r>
        <w:t>Propósito</w:t>
      </w:r>
    </w:p>
    <w:p>
      <w:r>
        <w:t>Comprende textos narrativos y biográficos en inglés sobre la vida cotidiana, formas de interacción y comportamiento de hablantes de diversas lenguas de México y el mundo en el pasado, y lo expresa en organizadores gráficos, infografías u otras formas de presentación escrita y oral.</w:t>
      </w:r>
    </w:p>
    <w:p>
      <w:pPr>
        <w:pStyle w:val="Heading2"/>
      </w:pPr>
      <w:r>
        <w:t>Ejemplo resuelto inicial</w:t>
      </w:r>
    </w:p>
    <w:p>
      <w:r>
        <w:t>Ejemplo: el docente muestra una ficha con un caso simple relacionado con «Identificar who, where y when en una biografía corta». Identifica un dato observable, explica su relación con el tema y revisa si su conclusión se desprende de ese dato. Respuesta esperada: dato concreto + explicación coherente; no basta una opinión sin fundamento.</w:t>
      </w:r>
    </w:p>
    <w:p>
      <w:pPr>
        <w:pStyle w:val="Heading2"/>
      </w:pPr>
      <w:r>
        <w:t>Sesión 1: actividad de recuperación</w:t>
      </w:r>
    </w:p>
    <w:p>
      <w:r>
        <w:t>Consigna simplificada: Identificar who, where y when en una biografía corta.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2: actividad de recuperación</w:t>
      </w:r>
    </w:p>
    <w:p>
      <w:r>
        <w:t>Consigna simplificada: Subrayar verbos en pasado y fechas en una lectura.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3: actividad de recuperación</w:t>
      </w:r>
    </w:p>
    <w:p>
      <w:r>
        <w:t>Consigna simplificada: Ordenar cuatro hechos de una vida en una línea temporal.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4: actividad de recuperación</w:t>
      </w:r>
    </w:p>
    <w:p>
      <w:r>
        <w:t>Consigna simplificada: Comparar dos biografías sin generalizaciones culturales.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5: actividad de recuperación</w:t>
      </w:r>
    </w:p>
    <w:p>
      <w:r>
        <w:t>Consigna simplificada: Elegir hechos relevantes y redactar oraciones en pasado.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6: actividad de recuperación</w:t>
      </w:r>
    </w:p>
    <w:p>
      <w:r>
        <w:t>Consigna simplificada: Ilustrar y revisar secuencia, fechas y vocabulario.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7: actividad de recuperación</w:t>
      </w:r>
    </w:p>
    <w:p>
      <w:r>
        <w:t>Consigna simplificada: Presentar línea del tiempo y explicar una diferencia cultural.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Ejemplo completamente resuelto y clave de referencia</w:t>
      </w:r>
    </w:p>
    <w:p>
      <w:r>
        <w:t>Biography: «She was born in 1990. She studied in 2005. She became a teacher in 2012». Timeline: 1990 → 2005 → 2012. Answer: first she was born, then studied, then became a teacher.</w:t>
      </w:r>
    </w:p>
    <w:p>
      <w:r>
        <w:t>Para revisar: identificar la información de entrada, reproducir el procedimiento, contrastar el resultado y explicar por qué es válido. Se aceptan soluciones equivalentes justificadas.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· SECUNDARIA · CICLO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