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7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18AE76B6" w14:textId="77777777" w:rsidR="00673DC0" w:rsidRDefault="00673DC0" w:rsidP="00673DC0"/>
        </w:tc>
      </w:tr>
      <w:tr w:rsidR="00673DC0" w:rsidRPr="00363CBC" w14:paraId="3F6C0D5E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7795C0" w14:textId="77777777" w:rsidR="00673DC0" w:rsidRDefault="00673DC0" w:rsidP="00673DC0">
            <w:r>
              <w:t>Geografía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42EF026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97317FD" w14:textId="77777777" w:rsidR="00673DC0" w:rsidRDefault="00673DC0" w:rsidP="00673DC0"/>
        </w:tc>
      </w:tr>
      <w:tr w:rsidR="00673DC0" w:rsidRPr="00363CBC" w14:paraId="254FE52A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DC7AFE" w14:textId="77777777" w:rsidR="00673DC0" w:rsidRDefault="00673DC0" w:rsidP="00673DC0">
            <w: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67264E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DURACIÓN DE LA SESIÓN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4DCCA77" w14:textId="77777777" w:rsidR="00673DC0" w:rsidRDefault="00673DC0" w:rsidP="00673DC0"/>
        </w:tc>
      </w:tr>
      <w:tr w:rsidR="00673DC0" w:rsidRPr="00363CBC" w14:paraId="57605870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8BDA13" w14:textId="77777777" w:rsidR="00673DC0" w:rsidRDefault="00673DC0" w:rsidP="00673DC0">
            <w:r>
              <w:t>El territorio conecta decisiones sociales con características naturales; intervenir un elemento afecta a otros.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72BD392" w14:textId="77777777" w:rsidR="00673DC0" w:rsidRDefault="00673DC0" w:rsidP="00673DC0">
            <w:r>
              <w:t>1–4 / 4</w:t>
            </w:r>
          </w:p>
        </w:tc>
      </w:tr>
      <w:tr w:rsidR="00673DC0" w:rsidRPr="00363CBC" w14:paraId="0F10E02C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FB6550" w14:textId="77777777" w:rsidR="00673DC0" w:rsidRDefault="00673DC0" w:rsidP="00673DC0">
            <w:r>
              <w:t>Tablero de decisiones territoriales y sus consecuencias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val="618"/>
        </w:trPr>
        <w:tc>
          <w:tcPr>
            <w:tcW w:w="4332" w:type="dxa"/>
            <w:gridSpan w:val="2"/>
          </w:tcPr>
          <w:p w14:paraId="2928EB02" w14:textId="77777777" w:rsidR="00673DC0" w:rsidRDefault="00673DC0" w:rsidP="00673DC0">
            <w:r>
              <w:t>Inclusión; pensamiento crítico; vida saludable y sustentabilidad cuando proceda.</w:t>
            </w:r>
          </w:p>
        </w:tc>
        <w:tc>
          <w:tcPr>
            <w:tcW w:w="6439" w:type="dxa"/>
            <w:gridSpan w:val="5"/>
          </w:tcPr>
          <w:p w14:paraId="21CC7742" w14:textId="77777777" w:rsidR="00673DC0" w:rsidRDefault="00673DC0" w:rsidP="00673DC0">
            <w:r>
              <w:t>Lectura crítica, pensamiento científico, convivencia, participación escolar y respeto a la diversidad.</w:t>
            </w:r>
          </w:p>
        </w:tc>
      </w:tr>
      <w:tr w:rsidR="00673DC0" w:rsidRPr="00363CBC" w14:paraId="7AEB0680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val="593"/>
        </w:trPr>
        <w:tc>
          <w:tcPr>
            <w:tcW w:w="4332" w:type="dxa"/>
            <w:gridSpan w:val="2"/>
          </w:tcPr>
          <w:p w14:paraId="25654A46" w14:textId="77777777" w:rsidR="00673DC0" w:rsidRDefault="00673DC0" w:rsidP="00673DC0">
            <w:r>
              <w:t>El espacio geográfico como una construcción social y colectiva.</w:t>
            </w:r>
          </w:p>
        </w:tc>
        <w:tc>
          <w:tcPr>
            <w:tcW w:w="6439" w:type="dxa"/>
            <w:gridSpan w:val="5"/>
          </w:tcPr>
          <w:p w14:paraId="39DF16F4" w14:textId="77777777" w:rsidR="00673DC0" w:rsidRDefault="00673DC0" w:rsidP="00673DC0">
            <w:r>
              <w:t>Comprende que el espacio geográfico se conforma de interrelaciones sociedad-naturaleza.</w:t>
            </w:r>
          </w:p>
        </w:tc>
      </w:tr>
      <w:tr w:rsidR="00673DC0" w:rsidRPr="00363CBC" w14:paraId="659EC514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val="693"/>
        </w:trPr>
        <w:tc>
          <w:tcPr>
            <w:tcW w:w="10771" w:type="dxa"/>
            <w:gridSpan w:val="7"/>
          </w:tcPr>
          <w:p w14:paraId="16FB8408" w14:textId="77777777" w:rsidR="00673DC0" w:rsidRDefault="00673DC0" w:rsidP="00673DC0">
            <w:r>
              <w:t>El territorio conecta decisiones sociales con características naturales; intervenir un elemento afecta a otros. Actividades con pizarrón, libreta, fichas y materiales de bajo costo; sin necesidad de conectividad.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A90A53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 DE 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A0DD75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4BE207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1 Presentamos + 2 Recolectemos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83B839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C0A63A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Leemos nuestro territorio. El estudiante en un plano de cinco zonas identifica usos sociales y componentes naturales y responde dónde construirías un camino. y conecta la evidencia con el PDA.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7BAB43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Sesión inicial: diagnóstico breve y recuperación de saberes previos.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65FCF6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Mapa inicial con cinco relaciones sociedad-naturaleza. Se acepta si el alumno justifica al menos una decisión con el contenido estudiado.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72B0F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FB6FC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Reto: Leemos nuestro territorio.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FB4DA0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DDDF8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CC6AB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25E6B7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«En un plano de cinco zonas identifica usos sociales y componentes naturales y responde dónde construirías un camino.».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10BFDE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En un plano de cinco zonas identifica usos sociales y componentes naturales y responde dónde construirías un camino.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9D62C4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Mapa inicial con cinco relaciones sociedad-naturaleza. Criterios: relación correcta con el PDA, explicación comprensible, datos verificables y autonomía creciente.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5E9D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38F7E9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8B639D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7939D5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4951AB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F19F4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2C429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FC976" w14:textId="77777777" w:rsidR="00691554" w:rsidRPr="00691554" w:rsidRDefault="00691554" w:rsidP="00691554">
            <w:r>
              <w:t>Sesión 1/4: Leemos nuestro territorio. Avance: Mapa inicial con cinco relaciones sociedad-naturaleza.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08BC2" w14:textId="77777777" w:rsidR="00691554" w:rsidRPr="00691554" w:rsidRDefault="00691554" w:rsidP="00691554">
            <w:r>
              <w:t>Producto final aprobado: Tablero de decisiones territoriales y sus consecuencias. Esta sesión incorpora mapa inicial con cinco relaciones sociedad-naturaleza. al proyecto común.</w:t>
            </w:r>
          </w:p>
        </w:tc>
      </w:tr>
    </w:tbl>
    <w:p w14:paraId="5046AFD4" w14:textId="77777777" w:rsidR="00D35A10" w:rsidRDefault="00D35A10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A90A53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2 DE 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A0DD75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4BE207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2 Recolectemos + 3 Formulemos el problema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83B839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C0A63A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¿Cuál es el problema?. El estudiante identifica tres actores y formula la pregunta: ¿cómo organizar el espacio disminuyendo impactos? y conecta la evidencia con el PDA.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7BAB43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1;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65FCF6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Problema escrito, actores y criterios de decisión.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72B0F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FB6FC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Reto: ¿Cuál es el problema?.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FB4DA0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DDDF8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CC6AB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25E6B7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«Identifica tres actores y formula la pregunta: ¿cómo organizar el espacio disminuyendo impactos?».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10BFDE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Identifica tres actores y formula la pregunta: ¿cómo organizar el espacio disminuyendo impactos?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9D62C4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Problema escrito, actores y criterios de decisión. Criterios: relación correcta con el PDA, explicación comprensible, datos verificables y autonomía creciente.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5E9D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38F7E9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8B639D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7939D5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4951AB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«Territorio vivo»: mover caminos y edificios en cinco zonas, activar lluvia y comparar consecuencias; sin internet: tablero y tarjetas de efectos del cuadernillo. Vincularlo al producto «Tablero de decisiones territoriales». No se califica el acceso.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F19F4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2C429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FC976" w14:textId="77777777" w:rsidR="00691554" w:rsidRPr="00691554" w:rsidRDefault="00691554" w:rsidP="00691554">
            <w:r>
              <w:t>Sesión 2/4: ¿Cuál es el problema?. Avance: Problema escrito, actores y criterios de decisión.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08BC2" w14:textId="77777777" w:rsidR="00691554" w:rsidRPr="00691554" w:rsidRDefault="00691554" w:rsidP="00691554">
            <w:r>
              <w:t>Producto final aprobado: Tablero de decisiones territoriales y sus consecuencias. Esta sesión incorpora problema escrito, actores y criterios de decisión.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A90A53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3 DE 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A0DD75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4BE207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4 Organicemos + 5 Vivamos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83B839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C0A63A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Diseñamos tablero y alternativas. El estudiante dibuja un tablero de cinco zonas, redacta cuatro tarjetas de decisión y asigna consecuencias justificadas. y conecta la evidencia con el PDA.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7BAB43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2;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65FCF6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Tablero con reglas, tarjetas y razonamientos.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72B0F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FB6FC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Reto: Diseñamos tablero y alternativas.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FB4DA0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DDDF8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CC6AB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25E6B7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«Dibuja un tablero de cinco zonas, redacta cuatro tarjetas de decisión y asigna consecuencias justificadas.».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10BFDE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Dibuja un tablero de cinco zonas, redacta cuatro tarjetas de decisión y asigna consecuencias justificadas.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9D62C4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Tablero con reglas, tarjetas y razonamientos. Criterios: relación correcta con el PDA, explicación comprensible, datos verificables y autonomía creciente.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5E9D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38F7E9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8B639D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7939D5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4951AB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«Territorio vivo»: mover caminos y edificios en cinco zonas, activar lluvia y comparar consecuencias; sin internet: tablero y tarjetas de efectos del cuadernillo. Vincularlo al producto «Tablero de decisiones territoriales». No se califica el acceso.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F19F4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2C429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FC976" w14:textId="77777777" w:rsidR="00691554" w:rsidRPr="00691554" w:rsidRDefault="00691554" w:rsidP="00691554">
            <w:r>
              <w:t>Sesión 3/4: Diseñamos tablero y alternativas. Avance: Tablero con reglas, tarjetas y razonamientos.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08BC2" w14:textId="77777777" w:rsidR="00691554" w:rsidRPr="00691554" w:rsidRDefault="00691554" w:rsidP="00691554">
            <w:r>
              <w:t>Producto final aprobado: Tablero de decisiones territoriales y sus consecuencias. Esta sesión incorpora tablero con reglas, tarjetas y razonamientos.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A90A53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 DE 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A0DD75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4BE207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5 Vivamos la experiencia + 6 Resultados y análisis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83B839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C0A63A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Probamos, corregimos y argumentamos. El estudiante prueba tres escenarios en equipos, anota cambios y presenta una propuesta sustentada. y conecta la evidencia con el PDA.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7BAB43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3;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65FCF6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Tablero final y matriz de consecuencias.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72B0F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FB6FC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Reto: Probamos, corregimos y argumentamos.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FB4DA0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DDDF8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CC6AB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25E6B7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«Prueba tres escenarios en equipos, anota cambios y presenta una propuesta sustentada.».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10BFDE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Prueba tres escenarios en equipos, anota cambios y presenta una propuesta sustentada.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9D62C4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Tablero final y matriz de consecuencias. Criterios: relación correcta con el PDA, explicación comprensible, datos verificables y autonomía creciente.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5E9D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38F7E9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8B639D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7939D5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4951AB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F19F4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2C429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FC976" w14:textId="77777777" w:rsidR="00691554" w:rsidRPr="00691554" w:rsidRDefault="00691554" w:rsidP="00691554">
            <w:r>
              <w:t>Sesión 4/4: Probamos, corregimos y argumentamos. Avance: Tablero final y matriz de consecuencias.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08BC2" w14:textId="77777777" w:rsidR="00691554" w:rsidRPr="00691554" w:rsidRDefault="00691554" w:rsidP="00691554">
            <w:r>
              <w:t>Producto final aprobado: Tablero de decisiones territoriales y sus consecuencias. Esta sesión incorpora tablero final y matriz de consecuencias. al proyecto común.</w:t>
            </w:r>
          </w:p>
        </w:tc>
      </w:tr>
    </w:tbl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