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Actividades independientes para rezago · Formación Cívica y Ética · 2.º</w:t>
      </w:r>
    </w:p>
    <w:p>
      <w:pPr>
        <w:pStyle w:val="Heading2"/>
      </w:pPr>
      <w:r>
        <w:t>Propósito</w:t>
      </w:r>
    </w:p>
    <w:p>
      <w:r>
        <w:t>Argumenta sobre el derecho a pertenecer a una cultura, grupo social, económico, ideológico, sexual o de género, entre otros, para exigir el respeto a las identidades juveniles.</w:t>
      </w:r>
    </w:p>
    <w:p>
      <w:pPr>
        <w:pStyle w:val="Heading2"/>
      </w:pPr>
      <w:r>
        <w:t>Ejemplo resuelto inicial</w:t>
      </w:r>
    </w:p>
    <w:p>
      <w:r>
        <w:t>Ejemplo: el docente muestra una ficha con un caso simple relacionado con «Identificar derechos y conflictos en un caso ficticio». Identifica un dato observable, explica su relación con el tema y revisa si su conclusión se desprende de ese dato. Respuesta esperada: dato concreto + explicación coherente; no basta una opinión sin fundamento.</w:t>
      </w:r>
    </w:p>
    <w:p>
      <w:pPr>
        <w:pStyle w:val="Heading2"/>
      </w:pPr>
      <w:r>
        <w:t>Sesión 1: actividad de recuperación</w:t>
      </w:r>
    </w:p>
    <w:p>
      <w:r>
        <w:t>Consigna simplificada: Identificar derechos y conflictos en un caso ficticio.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2: actividad de recuperación</w:t>
      </w:r>
    </w:p>
    <w:p>
      <w:r>
        <w:t>Consigna simplificada: Diferenciar hechos, opiniones y prejuicios.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3: actividad de recuperación</w:t>
      </w:r>
    </w:p>
    <w:p>
      <w:r>
        <w:t>Consigna simplificada: Analizar argumentos y consecuencias de decisiones.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4: actividad de recuperación</w:t>
      </w:r>
    </w:p>
    <w:p>
      <w:r>
        <w:t>Consigna simplificada: Escribir dictamen con postura, razones y medida reparadora.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5: actividad de recuperación</w:t>
      </w:r>
    </w:p>
    <w:p>
      <w:r>
        <w:t>Consigna simplificada: Comparar dictámenes y construir criterios de convivencia.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Ejemplo completamente resuelto y clave de referencia</w:t>
      </w:r>
    </w:p>
    <w:p>
      <w:r>
        <w:t>Caso: se excluye a una alumna de un grupo por su forma de vestir. Hecho: se le impidió participar. Derecho: igualdad y no discriminación. Dictamen: permitir participación y acordar reglas inclusivas, porque el aspecto no justifica exclusión.</w:t>
      </w:r>
    </w:p>
    <w:p>
      <w:r>
        <w:t>Para revisar: identificar la información de entrada, reproducir el procedimiento, contrastar el resultado y explicar por qué es válido. Se aceptan soluciones equivalentes justificadas.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· SECUNDARIA · CICLO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