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ACTIVIDADES PARA ALUMNOS CON REZAGO</w:t>
      </w:r>
    </w:p>
    <w:p>
      <w:r>
        <w:t>Asignatura: Biología | Producto final: Modelo articulado de coordinación nerviosa y hormonal | 7 sesiones ordinarias de 40 min</w:t>
      </w:r>
    </w:p>
    <w:p>
      <w:r>
        <w:t>Este material es independiente. La casilla «ATENCIÓN AL REZAGO Y AJUSTES» de la planeación permanece en blanco para que el docente escriba allí nombres de alumnos. No se solicitan nombres personales en este archivo.</w:t>
      </w:r>
    </w:p>
    <w:p>
      <w:pPr>
        <w:pStyle w:val="Heading1"/>
      </w:pPr>
      <w:r>
        <w:t>Aprendizaje esencial</w:t>
      </w:r>
    </w:p>
    <w:p>
      <w:r>
        <w:t>Explica la participación de los sistemas nervioso y endocrino en la coordinación de las funciones del cuerpo humano; reconoce el papel general de las hormonas y sus efectos en la maduración sexual y en la reproducción.</w:t>
      </w:r>
    </w:p>
    <w:p>
      <w:r>
        <w:t>Uso recomendado: aplicar una actividad breve dentro de la sesión correspondiente; no ampliar la clase más allá de 40 minutos. Toda la información necesaria está impresa.</w:t>
      </w:r>
    </w:p>
    <w:p>
      <w:pPr>
        <w:pStyle w:val="Heading2"/>
      </w:pPr>
      <w:r>
        <w:t>Apoyo para la sesión 1. ¿Quién coordina las respuestas?</w:t>
      </w:r>
    </w:p>
    <w:p>
      <w:r>
        <w:t>Recordatorio explicado: Un estímulo, como escuchar una alarma, puede desencadenar percepción y acción mediante sistema nervioso.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Ordena tarjetas «sonido → oído → sistema nervioso → respuesta».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Diagrama de estímulo-respuesta.</w:t>
      </w:r>
    </w:p>
    <w:p>
      <w:r>
        <w:t>Respuesta modelo para orientación docente: Un estímulo, como escuchar una alarma, puede desencadenar percepción y acción mediante sistema nervioso.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2. Neuronas y mensajes</w:t>
      </w:r>
    </w:p>
    <w:p>
      <w:r>
        <w:t>Recordatorio explicado: Las neuronas transmiten señales; no son cables eléctricos idénticos a los de una máquina.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Dibuja receptor, neurona, centro de procesamiento y órgano efector con flechas.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Ruta de señal con cuatro elementos.</w:t>
      </w:r>
    </w:p>
    <w:p>
      <w:r>
        <w:t>Respuesta modelo para orientación docente: Las neuronas transmiten señales; no son cables eléctricos idénticos a los de una máquina.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3. Reflejos y respuestas voluntarias</w:t>
      </w:r>
    </w:p>
    <w:p>
      <w:r>
        <w:t>Recordatorio explicado: Retirar la mano ante calor puede iniciar una respuesta refleja; decidir correr es otra situación.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Compara tres casos de respuesta y explica qué se protege o decide.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Tabla de reflejo/respuesta voluntaria.</w:t>
      </w:r>
    </w:p>
    <w:p>
      <w:r>
        <w:t>Respuesta modelo para orientación docente: Retirar la mano ante calor puede iniciar una respuesta refleja; decidir correr es otra situación.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4. Glándulas y hormonas</w:t>
      </w:r>
    </w:p>
    <w:p>
      <w:r>
        <w:t>Recordatorio explicado: Una hormona es un mensajero químico; algunas participan en regulación de glucosa, crecimiento o reproducción.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Relaciona glándula, hormona, órgano diana y función a partir de fichas explicativas.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Mapa básico de mensajes hormonales.</w:t>
      </w:r>
    </w:p>
    <w:p>
      <w:r>
        <w:t>Respuesta modelo para orientación docente: Una hormona es un mensajero químico; algunas participan en regulación de glucosa, crecimiento o reproducción.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5. Pubertad y variación normal</w:t>
      </w:r>
    </w:p>
    <w:p>
      <w:r>
        <w:t>Recordatorio explicado: La maduración sexual ocurre a ritmos diferentes y puede implicar cambios físicos, emocionales y sociales; la privacidad es esencial.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Clasifica afirmaciones en verificables o mitos; evita compartir experiencias personales.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Ficha de cambios y respeto a diferencias.</w:t>
      </w:r>
    </w:p>
    <w:p>
      <w:r>
        <w:t>Respuesta modelo para orientación docente: La maduración sexual ocurre a ritmos diferentes y puede implicar cambios físicos, emocionales y sociales; la privacidad es esencial.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6. Construimos un modelo articulado</w:t>
      </w:r>
    </w:p>
    <w:p>
      <w:r>
        <w:t>Recordatorio explicado: Azul para señal nerviosa; naranja para señal hormonal; flechas muestran rutas y no velocidades exactas.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Arma dos rutas móviles con tarjetas y cordón para explicar una respuesta rápida y un cambio sostenido.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Modelo articulado con leyenda y explicación.</w:t>
      </w:r>
    </w:p>
    <w:p>
      <w:r>
        <w:t>Respuesta modelo para orientación docente: Azul para señal nerviosa; naranja para señal hormonal; flechas muestran rutas y no velocidades exactas.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7. Probar y comunicar sin mitos</w:t>
      </w:r>
    </w:p>
    <w:p>
      <w:r>
        <w:t>Recordatorio explicado: Un modelo simplifica la realidad; identificar límites y errores es parte de la ciencia.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Prueba el modelo con dos escenarios y explica qué representa y qué no representa.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Modelo final y justificación científica.</w:t>
      </w:r>
    </w:p>
    <w:p>
      <w:r>
        <w:t>Respuesta modelo para orientación docente: Un modelo simplifica la realidad; identificar límites y errores es parte de la ciencia.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1"/>
      </w:pPr>
      <w:r>
        <w:t>Criterios simples para revisar</w:t>
      </w:r>
    </w:p>
    <w:p>
      <w:r>
        <w:t>1. Reconoce el concepto central del PDA. 2. Completa un ejemplo con apoyo. 3. Explica de manera breve una decisión. 4. Puede regresar a la actividad común con menor ayuda. No penalizar falta de internet ni velocidad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