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TUTORES TRASCENDENTALES — CUADERNILLO DEL ALUMNO</w:t>
      </w:r>
    </w:p>
    <w:p>
      <w:r>
        <w:t>Asignatura: Artes  |  Proyecto: Galería comparativa ilustrada de manifestaciones artísticas  |  7 sesiones de 40 minutos</w:t>
      </w:r>
    </w:p>
    <w:p>
      <w:pPr>
        <w:pStyle w:val="Heading1"/>
      </w:pPr>
      <w:r>
        <w:t>¿Qué aprenderás?</w:t>
      </w:r>
    </w:p>
    <w:p>
      <w:r>
        <w:t>Reconoce en manifestaciones artísticas de México y del mundo el uso del cuerpo, del espacio y del tiempo, para valorarlas como parte de la riqueza pluricultural.</w:t>
      </w:r>
    </w:p>
    <w:p>
      <w:r>
        <w:t>Puedes realizar todas las actividades con cuaderno, lápiz y materiales impresos; no necesitas internet. El simulador, cuando esté disponible, es opcional.</w:t>
      </w:r>
    </w:p>
    <w:p>
      <w:pPr>
        <w:pStyle w:val="Heading1"/>
      </w:pPr>
      <w:r>
        <w:t>Sesión 1 de 7. Tres elementos artísticos</w:t>
      </w:r>
    </w:p>
    <w:p>
      <w:r>
        <w:t>Lee este ejemplo trabajado: Cuerpo: gestos o postura; espacio: lugar de expresión; tiempo: duración, secuencia o ritmo.</w:t>
      </w:r>
    </w:p>
    <w:p>
      <w:r>
        <w:t>Actividad paso a paso: Observa descripciones de una danza y una escultura; identifica cuál de los tres elementos destaca.</w:t>
      </w:r>
    </w:p>
    <w:p>
      <w:r>
        <w:t>Lo que entregarás: Tabla cuerpo-espacio-tiempo con ejemplos.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2 de 7. Son jarocho: espacio y ritmo</w:t>
      </w:r>
    </w:p>
    <w:p>
      <w:r>
        <w:t>Lee este ejemplo trabajado: El son jarocho reúne música, versos y zapateado; se practica en comunidades y contextos diversos.</w:t>
      </w:r>
    </w:p>
    <w:p>
      <w:r>
        <w:t>Actividad paso a paso: Analiza un esquema de tarima, percusión de pies y alternancia de versos; identifica momentos y espacios.</w:t>
      </w:r>
    </w:p>
    <w:p>
      <w:r>
        <w:t>Lo que entregarás: Ficha del son jarocho con tres observaciones.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3 de 7. Noh: movimiento contenido</w:t>
      </w:r>
    </w:p>
    <w:p>
      <w:r>
        <w:t>Lee este ejemplo trabajado: En el teatro noh japonés se usan gestos medidos, máscara en ciertos papeles y un espacio escénico característico.</w:t>
      </w:r>
    </w:p>
    <w:p>
      <w:r>
        <w:t>Actividad paso a paso: Representa mediante dibujo tres posiciones posibles de un actor y compara con zapateado.</w:t>
      </w:r>
    </w:p>
    <w:p>
      <w:r>
        <w:t>Lo que entregarás: Comparación ilustrada de cuerpo y espacio.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4 de 7. Capoeira: arte, música y movimiento</w:t>
      </w:r>
    </w:p>
    <w:p>
      <w:r>
        <w:t>Lee este ejemplo trabajado: La capoeira afrobrasileña integra movimiento, música y tradición comunitaria; no se reduce a combate.</w:t>
      </w:r>
    </w:p>
    <w:p>
      <w:r>
        <w:t>Actividad paso a paso: Ubica las relaciones entre círculo, intercambio de movimientos y ritmo usando tarjetas y símbolos.</w:t>
      </w:r>
    </w:p>
    <w:p>
      <w:r>
        <w:t>Lo que entregarás: Diagrama de organización del espacio.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5 de 7. Tiempo en expresiones visuales</w:t>
      </w:r>
    </w:p>
    <w:p>
      <w:r>
        <w:t>Lee este ejemplo trabajado: Una secuencia de tres imágenes puede sugerir movimiento, paso del tiempo y ritmo visual.</w:t>
      </w:r>
    </w:p>
    <w:p>
      <w:r>
        <w:t>Actividad paso a paso: Crea tira de tres viñetas para mostrar cómo cambia la postura del cuerpo a lo largo del tiempo.</w:t>
      </w:r>
    </w:p>
    <w:p>
      <w:r>
        <w:t>Lo que entregarás: Tríptico secuencial con explicación.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6 de 7. Curaduría de galería</w:t>
      </w:r>
    </w:p>
    <w:p>
      <w:r>
        <w:t>Lee este ejemplo trabajado: Comparar no es decidir cuál arte es mejor: se describen rasgos y procedencia.</w:t>
      </w:r>
    </w:p>
    <w:p>
      <w:r>
        <w:t>Actividad paso a paso: Selecciona tres manifestaciones, desarrolla ficha de origen, cuerpo, espacio y tiempo, y prepara ilustraciones propias.</w:t>
      </w:r>
    </w:p>
    <w:p>
      <w:r>
        <w:t>Lo que entregarás: Tres fichas de galería con créditos/contexto.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7 de 7. Montaje y valoración</w:t>
      </w:r>
    </w:p>
    <w:p>
      <w:r>
        <w:t>Lee este ejemplo trabajado: La descripción respetuosa identifica cultura y contexto y evita estereotipos.</w:t>
      </w:r>
    </w:p>
    <w:p>
      <w:r>
        <w:t>Actividad paso a paso: Monta galería en papel, explica semejanzas/diferencias y recibe comentarios.</w:t>
      </w:r>
    </w:p>
    <w:p>
      <w:r>
        <w:t>Lo que entregarás: Galería final con conclusión comparativa.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Producto final</w:t>
      </w:r>
    </w:p>
    <w:p>
      <w:r>
        <w:t>Galería comparativa ilustrada de manifestaciones artísticas. Debe reflejar los aprendizajes trabajados y explicar las decisiones principales. No se exige dispositivo ni publicación digital.</w:t>
      </w:r>
    </w:p>
    <w:p>
      <w:pPr>
        <w:pStyle w:val="Heading1"/>
      </w:pPr>
      <w:r>
        <w:t>Autoevaluación</w:t>
      </w:r>
    </w:p>
    <w:p>
      <w:r>
        <w:t>Puedo explicar lo aprendido: Sí / En proceso | Usé un ejemplo: Sí / En proceso | Revisé mi trabajo: Sí / En proceso.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